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7B619" w14:textId="77777777" w:rsidR="00A86F93" w:rsidRPr="00265F22" w:rsidRDefault="00B76D35" w:rsidP="00A86F93">
      <w:r>
        <w:rPr>
          <w:b/>
          <w:szCs w:val="20"/>
        </w:rPr>
        <w:t>Sv</w:t>
      </w:r>
      <w:r w:rsidR="00A86F93" w:rsidRPr="00265F22">
        <w:rPr>
          <w:b/>
          <w:szCs w:val="20"/>
        </w:rPr>
        <w:t>e</w:t>
      </w:r>
      <w:r>
        <w:rPr>
          <w:b/>
          <w:szCs w:val="20"/>
        </w:rPr>
        <w:t>nska Kriminalistföreningen</w:t>
      </w:r>
    </w:p>
    <w:p w14:paraId="7811C109" w14:textId="77777777" w:rsidR="00B76D35" w:rsidRDefault="00B76D35" w:rsidP="00A86F93">
      <w:pPr>
        <w:pStyle w:val="RKnormal"/>
        <w:rPr>
          <w:rFonts w:ascii="Times New Roman" w:hAnsi="Times New Roman"/>
          <w:szCs w:val="20"/>
        </w:rPr>
      </w:pPr>
    </w:p>
    <w:p w14:paraId="5C275BF2" w14:textId="77777777" w:rsidR="00C82431" w:rsidRDefault="00A86F93" w:rsidP="00A86F93">
      <w:pPr>
        <w:pStyle w:val="RKnormal"/>
        <w:rPr>
          <w:rFonts w:ascii="Times New Roman" w:hAnsi="Times New Roman"/>
          <w:szCs w:val="20"/>
        </w:rPr>
      </w:pPr>
      <w:r w:rsidRPr="00265F22">
        <w:rPr>
          <w:rFonts w:ascii="Times New Roman" w:hAnsi="Times New Roman"/>
          <w:szCs w:val="20"/>
        </w:rPr>
        <w:t>Vid Svenska Krim</w:t>
      </w:r>
      <w:r>
        <w:rPr>
          <w:rFonts w:ascii="Times New Roman" w:hAnsi="Times New Roman"/>
          <w:szCs w:val="20"/>
        </w:rPr>
        <w:t xml:space="preserve">inalistföreningens årsmöte den 16 april 2013 </w:t>
      </w:r>
      <w:r w:rsidR="00B76D35" w:rsidRPr="00265F22">
        <w:rPr>
          <w:rFonts w:ascii="Times New Roman" w:hAnsi="Times New Roman"/>
          <w:szCs w:val="20"/>
        </w:rPr>
        <w:t xml:space="preserve">valdes </w:t>
      </w:r>
      <w:r w:rsidR="00B76D35">
        <w:rPr>
          <w:rFonts w:ascii="Times New Roman" w:hAnsi="Times New Roman"/>
          <w:szCs w:val="20"/>
        </w:rPr>
        <w:t xml:space="preserve">dåvarande riksrevisorn, lagmannen </w:t>
      </w:r>
      <w:r w:rsidR="00B76D35" w:rsidRPr="00265F22">
        <w:rPr>
          <w:rFonts w:ascii="Times New Roman" w:hAnsi="Times New Roman"/>
          <w:szCs w:val="20"/>
        </w:rPr>
        <w:t>Gudrun Antemar</w:t>
      </w:r>
      <w:r w:rsidR="00B76D35">
        <w:rPr>
          <w:rFonts w:ascii="Times New Roman" w:hAnsi="Times New Roman"/>
          <w:szCs w:val="20"/>
        </w:rPr>
        <w:t xml:space="preserve"> till ny ordförande i föreningen. Hon efterträdde f.d. general</w:t>
      </w:r>
      <w:r w:rsidR="00B76D35">
        <w:rPr>
          <w:rFonts w:ascii="Times New Roman" w:hAnsi="Times New Roman"/>
          <w:szCs w:val="20"/>
        </w:rPr>
        <w:softHyphen/>
        <w:t xml:space="preserve">direktören </w:t>
      </w:r>
      <w:r>
        <w:rPr>
          <w:rFonts w:ascii="Times New Roman" w:hAnsi="Times New Roman"/>
          <w:szCs w:val="20"/>
        </w:rPr>
        <w:t>Jan Andersson som varit ordförande i föreningen</w:t>
      </w:r>
      <w:r w:rsidR="00C82431">
        <w:rPr>
          <w:rFonts w:ascii="Times New Roman" w:hAnsi="Times New Roman"/>
          <w:szCs w:val="20"/>
        </w:rPr>
        <w:t xml:space="preserve"> sedan år 2008</w:t>
      </w:r>
      <w:r>
        <w:rPr>
          <w:rFonts w:ascii="Times New Roman" w:hAnsi="Times New Roman"/>
          <w:szCs w:val="20"/>
        </w:rPr>
        <w:t xml:space="preserve">. </w:t>
      </w:r>
      <w:r w:rsidR="003228C9">
        <w:rPr>
          <w:rFonts w:ascii="Times New Roman" w:hAnsi="Times New Roman"/>
          <w:szCs w:val="20"/>
        </w:rPr>
        <w:t>Till styrelse</w:t>
      </w:r>
      <w:r w:rsidR="00B76D35">
        <w:rPr>
          <w:rFonts w:ascii="Times New Roman" w:hAnsi="Times New Roman"/>
          <w:szCs w:val="20"/>
        </w:rPr>
        <w:softHyphen/>
      </w:r>
      <w:r w:rsidR="003228C9">
        <w:rPr>
          <w:rFonts w:ascii="Times New Roman" w:hAnsi="Times New Roman"/>
          <w:szCs w:val="20"/>
        </w:rPr>
        <w:t>leda</w:t>
      </w:r>
      <w:r w:rsidR="000417E5">
        <w:rPr>
          <w:rFonts w:ascii="Times New Roman" w:hAnsi="Times New Roman"/>
          <w:szCs w:val="20"/>
        </w:rPr>
        <w:softHyphen/>
      </w:r>
      <w:r w:rsidR="003228C9">
        <w:rPr>
          <w:rFonts w:ascii="Times New Roman" w:hAnsi="Times New Roman"/>
          <w:szCs w:val="20"/>
        </w:rPr>
        <w:t>möter</w:t>
      </w:r>
      <w:r w:rsidR="00C82431">
        <w:rPr>
          <w:rFonts w:ascii="Times New Roman" w:hAnsi="Times New Roman"/>
          <w:szCs w:val="20"/>
        </w:rPr>
        <w:t xml:space="preserve"> omvaldes</w:t>
      </w:r>
      <w:r w:rsidR="003228C9">
        <w:rPr>
          <w:rFonts w:ascii="Times New Roman" w:hAnsi="Times New Roman"/>
          <w:szCs w:val="20"/>
        </w:rPr>
        <w:t xml:space="preserve"> </w:t>
      </w:r>
      <w:r w:rsidR="00D11F0F">
        <w:rPr>
          <w:rFonts w:ascii="Times New Roman" w:hAnsi="Times New Roman"/>
          <w:szCs w:val="20"/>
        </w:rPr>
        <w:t xml:space="preserve">justitierådet </w:t>
      </w:r>
      <w:r w:rsidR="003228C9">
        <w:rPr>
          <w:rFonts w:ascii="Times New Roman" w:hAnsi="Times New Roman"/>
          <w:szCs w:val="20"/>
        </w:rPr>
        <w:t>Agneta Bäcklund</w:t>
      </w:r>
      <w:r w:rsidRPr="00265F22">
        <w:rPr>
          <w:rFonts w:ascii="Times New Roman" w:hAnsi="Times New Roman"/>
          <w:szCs w:val="20"/>
        </w:rPr>
        <w:t xml:space="preserve">, </w:t>
      </w:r>
      <w:r w:rsidR="00D11F0F">
        <w:rPr>
          <w:rFonts w:ascii="Times New Roman" w:hAnsi="Times New Roman"/>
          <w:szCs w:val="20"/>
        </w:rPr>
        <w:t xml:space="preserve">professorn </w:t>
      </w:r>
      <w:r w:rsidRPr="00265F22">
        <w:rPr>
          <w:rFonts w:ascii="Times New Roman" w:hAnsi="Times New Roman"/>
          <w:szCs w:val="20"/>
        </w:rPr>
        <w:t xml:space="preserve">Martin Grann, </w:t>
      </w:r>
      <w:r w:rsidR="00D11F0F">
        <w:rPr>
          <w:rFonts w:ascii="Times New Roman" w:hAnsi="Times New Roman"/>
          <w:szCs w:val="20"/>
        </w:rPr>
        <w:t xml:space="preserve">f.d. justitierådet </w:t>
      </w:r>
      <w:r w:rsidRPr="00265F22">
        <w:rPr>
          <w:rFonts w:ascii="Times New Roman" w:hAnsi="Times New Roman"/>
          <w:szCs w:val="20"/>
        </w:rPr>
        <w:t>Sten Heck</w:t>
      </w:r>
      <w:r w:rsidRPr="00265F22">
        <w:rPr>
          <w:rFonts w:ascii="Times New Roman" w:hAnsi="Times New Roman"/>
          <w:szCs w:val="20"/>
        </w:rPr>
        <w:softHyphen/>
        <w:t xml:space="preserve">scher, </w:t>
      </w:r>
      <w:r w:rsidR="00D11F0F">
        <w:rPr>
          <w:rFonts w:ascii="Times New Roman" w:hAnsi="Times New Roman"/>
          <w:szCs w:val="20"/>
        </w:rPr>
        <w:t xml:space="preserve">rättssakkunnige </w:t>
      </w:r>
      <w:r w:rsidR="003228C9" w:rsidRPr="003228C9">
        <w:rPr>
          <w:rFonts w:ascii="Times New Roman" w:hAnsi="Times New Roman"/>
          <w:szCs w:val="20"/>
        </w:rPr>
        <w:t>Christer Lundh</w:t>
      </w:r>
      <w:r w:rsidR="00D11F0F">
        <w:rPr>
          <w:rFonts w:ascii="Times New Roman" w:hAnsi="Times New Roman"/>
          <w:szCs w:val="20"/>
        </w:rPr>
        <w:t xml:space="preserve"> (sekreterare och kassör)</w:t>
      </w:r>
      <w:r w:rsidR="003228C9">
        <w:rPr>
          <w:rFonts w:ascii="Times New Roman" w:hAnsi="Times New Roman"/>
          <w:szCs w:val="20"/>
        </w:rPr>
        <w:t xml:space="preserve">, </w:t>
      </w:r>
      <w:r w:rsidR="00D11F0F">
        <w:rPr>
          <w:rFonts w:ascii="Times New Roman" w:hAnsi="Times New Roman"/>
          <w:szCs w:val="20"/>
        </w:rPr>
        <w:t xml:space="preserve">advokaten </w:t>
      </w:r>
      <w:r w:rsidRPr="00265F22">
        <w:rPr>
          <w:rFonts w:ascii="Times New Roman" w:hAnsi="Times New Roman"/>
          <w:szCs w:val="20"/>
        </w:rPr>
        <w:t xml:space="preserve">Tomas Rothpfeffer, </w:t>
      </w:r>
      <w:r w:rsidR="00D11F0F">
        <w:rPr>
          <w:rFonts w:ascii="Times New Roman" w:hAnsi="Times New Roman"/>
          <w:szCs w:val="20"/>
        </w:rPr>
        <w:t xml:space="preserve">professorn </w:t>
      </w:r>
      <w:r w:rsidRPr="00265F22">
        <w:rPr>
          <w:rFonts w:ascii="Times New Roman" w:hAnsi="Times New Roman"/>
          <w:szCs w:val="20"/>
        </w:rPr>
        <w:t xml:space="preserve">Jerzy Sarnecki, </w:t>
      </w:r>
      <w:r w:rsidR="00D11F0F">
        <w:rPr>
          <w:rFonts w:ascii="Times New Roman" w:hAnsi="Times New Roman"/>
          <w:szCs w:val="20"/>
        </w:rPr>
        <w:t>rikspolis</w:t>
      </w:r>
      <w:r w:rsidR="00D11F0F">
        <w:rPr>
          <w:rFonts w:ascii="Times New Roman" w:hAnsi="Times New Roman"/>
          <w:szCs w:val="20"/>
        </w:rPr>
        <w:softHyphen/>
        <w:t xml:space="preserve">chefen </w:t>
      </w:r>
      <w:r w:rsidRPr="00265F22">
        <w:rPr>
          <w:rFonts w:ascii="Times New Roman" w:hAnsi="Times New Roman"/>
          <w:szCs w:val="20"/>
        </w:rPr>
        <w:t>Bengt Svenson</w:t>
      </w:r>
      <w:r w:rsidR="003228C9">
        <w:rPr>
          <w:rFonts w:ascii="Times New Roman" w:hAnsi="Times New Roman"/>
          <w:szCs w:val="20"/>
        </w:rPr>
        <w:t>,</w:t>
      </w:r>
      <w:r w:rsidR="003228C9" w:rsidRPr="003228C9">
        <w:rPr>
          <w:rFonts w:ascii="Times New Roman" w:hAnsi="Times New Roman"/>
          <w:szCs w:val="20"/>
        </w:rPr>
        <w:t xml:space="preserve"> </w:t>
      </w:r>
      <w:r w:rsidR="00D11F0F">
        <w:rPr>
          <w:rFonts w:ascii="Times New Roman" w:hAnsi="Times New Roman"/>
          <w:szCs w:val="20"/>
        </w:rPr>
        <w:t xml:space="preserve">professorn </w:t>
      </w:r>
      <w:r w:rsidR="003228C9">
        <w:rPr>
          <w:rFonts w:ascii="Times New Roman" w:hAnsi="Times New Roman"/>
          <w:szCs w:val="20"/>
        </w:rPr>
        <w:t>Magnus Ulväng</w:t>
      </w:r>
      <w:r w:rsidRPr="00265F22">
        <w:rPr>
          <w:rFonts w:ascii="Times New Roman" w:hAnsi="Times New Roman"/>
          <w:szCs w:val="20"/>
        </w:rPr>
        <w:t xml:space="preserve"> och </w:t>
      </w:r>
      <w:r w:rsidR="00D11F0F">
        <w:rPr>
          <w:rFonts w:ascii="Times New Roman" w:hAnsi="Times New Roman"/>
          <w:szCs w:val="20"/>
        </w:rPr>
        <w:t xml:space="preserve">hovrättspresidenten </w:t>
      </w:r>
      <w:r w:rsidRPr="00265F22">
        <w:rPr>
          <w:rFonts w:ascii="Times New Roman" w:hAnsi="Times New Roman"/>
          <w:szCs w:val="20"/>
        </w:rPr>
        <w:t>Fredrik Wersäll. Till ny</w:t>
      </w:r>
      <w:r w:rsidR="003228C9">
        <w:rPr>
          <w:rFonts w:ascii="Times New Roman" w:hAnsi="Times New Roman"/>
          <w:szCs w:val="20"/>
        </w:rPr>
        <w:t>a styrelse</w:t>
      </w:r>
      <w:r w:rsidR="00D11F0F">
        <w:rPr>
          <w:rFonts w:ascii="Times New Roman" w:hAnsi="Times New Roman"/>
          <w:szCs w:val="20"/>
        </w:rPr>
        <w:softHyphen/>
      </w:r>
      <w:r w:rsidR="003228C9">
        <w:rPr>
          <w:rFonts w:ascii="Times New Roman" w:hAnsi="Times New Roman"/>
          <w:szCs w:val="20"/>
        </w:rPr>
        <w:t>leda</w:t>
      </w:r>
      <w:r w:rsidR="00D11F0F">
        <w:rPr>
          <w:rFonts w:ascii="Times New Roman" w:hAnsi="Times New Roman"/>
          <w:szCs w:val="20"/>
        </w:rPr>
        <w:softHyphen/>
      </w:r>
      <w:r w:rsidR="003228C9">
        <w:rPr>
          <w:rFonts w:ascii="Times New Roman" w:hAnsi="Times New Roman"/>
          <w:szCs w:val="20"/>
        </w:rPr>
        <w:t>mö</w:t>
      </w:r>
      <w:r w:rsidRPr="00265F22">
        <w:rPr>
          <w:rFonts w:ascii="Times New Roman" w:hAnsi="Times New Roman"/>
          <w:szCs w:val="20"/>
        </w:rPr>
        <w:t>t</w:t>
      </w:r>
      <w:r w:rsidR="003228C9">
        <w:rPr>
          <w:rFonts w:ascii="Times New Roman" w:hAnsi="Times New Roman"/>
          <w:szCs w:val="20"/>
        </w:rPr>
        <w:t>er</w:t>
      </w:r>
      <w:r w:rsidRPr="00265F22">
        <w:rPr>
          <w:rFonts w:ascii="Times New Roman" w:hAnsi="Times New Roman"/>
          <w:szCs w:val="20"/>
        </w:rPr>
        <w:t xml:space="preserve"> valdes </w:t>
      </w:r>
      <w:r w:rsidR="003228C9">
        <w:rPr>
          <w:rFonts w:ascii="Times New Roman" w:hAnsi="Times New Roman"/>
          <w:szCs w:val="20"/>
        </w:rPr>
        <w:t>samord</w:t>
      </w:r>
      <w:r w:rsidR="000417E5">
        <w:rPr>
          <w:rFonts w:ascii="Times New Roman" w:hAnsi="Times New Roman"/>
          <w:szCs w:val="20"/>
        </w:rPr>
        <w:softHyphen/>
      </w:r>
      <w:r w:rsidR="003228C9">
        <w:rPr>
          <w:rFonts w:ascii="Times New Roman" w:hAnsi="Times New Roman"/>
          <w:szCs w:val="20"/>
        </w:rPr>
        <w:t xml:space="preserve">ningschefen vid Brottsförebyggande rådet Erik Grevholm och vice riksåklagaren </w:t>
      </w:r>
      <w:r w:rsidR="00C82431">
        <w:rPr>
          <w:rFonts w:ascii="Times New Roman" w:hAnsi="Times New Roman"/>
          <w:szCs w:val="20"/>
        </w:rPr>
        <w:t>Kerstin Skarp</w:t>
      </w:r>
      <w:r w:rsidR="003228C9">
        <w:rPr>
          <w:rFonts w:ascii="Times New Roman" w:hAnsi="Times New Roman"/>
          <w:szCs w:val="20"/>
        </w:rPr>
        <w:t>.</w:t>
      </w:r>
    </w:p>
    <w:p w14:paraId="6CFF3F7C" w14:textId="77777777" w:rsidR="003228C9" w:rsidRDefault="003228C9" w:rsidP="00A86F93">
      <w:pPr>
        <w:pStyle w:val="RKnormal"/>
        <w:rPr>
          <w:rFonts w:ascii="Times New Roman" w:hAnsi="Times New Roman"/>
          <w:szCs w:val="20"/>
        </w:rPr>
      </w:pPr>
    </w:p>
    <w:p w14:paraId="17335975" w14:textId="77777777" w:rsidR="00D11F0F" w:rsidRDefault="00D11F0F" w:rsidP="00A86F93">
      <w:pPr>
        <w:pStyle w:val="RKnormal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Till revisorer omvaldes ämnesrådet </w:t>
      </w:r>
      <w:r w:rsidR="00A86F93" w:rsidRPr="00265F22">
        <w:rPr>
          <w:rFonts w:ascii="Times New Roman" w:hAnsi="Times New Roman"/>
          <w:szCs w:val="20"/>
        </w:rPr>
        <w:t xml:space="preserve">Patrik Örnsved och </w:t>
      </w:r>
      <w:r>
        <w:rPr>
          <w:rFonts w:ascii="Times New Roman" w:hAnsi="Times New Roman"/>
          <w:szCs w:val="20"/>
        </w:rPr>
        <w:t xml:space="preserve">verksjuristen </w:t>
      </w:r>
      <w:r w:rsidR="00A86F93" w:rsidRPr="00265F22">
        <w:rPr>
          <w:rFonts w:ascii="Times New Roman" w:hAnsi="Times New Roman"/>
          <w:szCs w:val="20"/>
        </w:rPr>
        <w:t xml:space="preserve">Anna Kers samt </w:t>
      </w:r>
      <w:r>
        <w:rPr>
          <w:rFonts w:ascii="Times New Roman" w:hAnsi="Times New Roman"/>
          <w:szCs w:val="20"/>
        </w:rPr>
        <w:t>ämnes</w:t>
      </w:r>
      <w:r w:rsidR="000417E5">
        <w:rPr>
          <w:rFonts w:ascii="Times New Roman" w:hAnsi="Times New Roman"/>
          <w:szCs w:val="20"/>
        </w:rPr>
        <w:softHyphen/>
      </w:r>
      <w:r>
        <w:rPr>
          <w:rFonts w:ascii="Times New Roman" w:hAnsi="Times New Roman"/>
          <w:szCs w:val="20"/>
        </w:rPr>
        <w:t xml:space="preserve">rådet </w:t>
      </w:r>
      <w:r w:rsidR="00A86F93" w:rsidRPr="00265F22">
        <w:rPr>
          <w:rFonts w:ascii="Times New Roman" w:hAnsi="Times New Roman"/>
          <w:szCs w:val="20"/>
        </w:rPr>
        <w:t xml:space="preserve">Göran Nilsson som revisorssuppleant. </w:t>
      </w:r>
    </w:p>
    <w:p w14:paraId="27FB9614" w14:textId="77777777" w:rsidR="00D11F0F" w:rsidRDefault="00D11F0F" w:rsidP="00A86F93">
      <w:pPr>
        <w:pStyle w:val="RKnormal"/>
        <w:rPr>
          <w:rFonts w:ascii="Times New Roman" w:hAnsi="Times New Roman"/>
          <w:szCs w:val="20"/>
        </w:rPr>
      </w:pPr>
    </w:p>
    <w:p w14:paraId="79B9360F" w14:textId="77777777" w:rsidR="00A86F93" w:rsidRPr="00265F22" w:rsidRDefault="00A86F93" w:rsidP="00A86F93">
      <w:pPr>
        <w:pStyle w:val="RKnormal"/>
        <w:rPr>
          <w:rFonts w:ascii="Times New Roman" w:hAnsi="Times New Roman"/>
          <w:szCs w:val="20"/>
        </w:rPr>
      </w:pPr>
      <w:r w:rsidRPr="00265F22">
        <w:rPr>
          <w:rFonts w:ascii="Times New Roman" w:hAnsi="Times New Roman"/>
          <w:szCs w:val="20"/>
        </w:rPr>
        <w:t>Styrelsen har under året haft tre protokollförda sammanträden.</w:t>
      </w:r>
    </w:p>
    <w:p w14:paraId="515BD183" w14:textId="77777777" w:rsidR="00A86F93" w:rsidRPr="00265F22" w:rsidRDefault="00A86F93" w:rsidP="00A86F93">
      <w:pPr>
        <w:pStyle w:val="RKnormal"/>
        <w:rPr>
          <w:rFonts w:ascii="Times New Roman" w:hAnsi="Times New Roman"/>
          <w:szCs w:val="20"/>
        </w:rPr>
      </w:pPr>
    </w:p>
    <w:p w14:paraId="4A81765D" w14:textId="77777777" w:rsidR="00726EDB" w:rsidRDefault="00A86F93" w:rsidP="00A86F93">
      <w:pPr>
        <w:rPr>
          <w:szCs w:val="20"/>
          <w:lang w:val="sv-SE"/>
        </w:rPr>
      </w:pPr>
      <w:r w:rsidRPr="00265F22">
        <w:rPr>
          <w:szCs w:val="20"/>
          <w:lang w:val="sv-SE"/>
        </w:rPr>
        <w:t>Under året har föreningen anordnat e</w:t>
      </w:r>
      <w:r w:rsidR="00C82431">
        <w:rPr>
          <w:szCs w:val="20"/>
          <w:lang w:val="sv-SE"/>
        </w:rPr>
        <w:t>n vår- och en höstdebatt samt två</w:t>
      </w:r>
      <w:r w:rsidRPr="00265F22">
        <w:rPr>
          <w:szCs w:val="20"/>
          <w:lang w:val="sv-SE"/>
        </w:rPr>
        <w:t xml:space="preserve"> pubkvällar. </w:t>
      </w:r>
    </w:p>
    <w:p w14:paraId="63A6BD94" w14:textId="77777777" w:rsidR="00726EDB" w:rsidRDefault="00726EDB" w:rsidP="00A86F93">
      <w:pPr>
        <w:rPr>
          <w:szCs w:val="20"/>
          <w:lang w:val="sv-SE"/>
        </w:rPr>
      </w:pPr>
    </w:p>
    <w:p w14:paraId="0EC3B0E8" w14:textId="77777777" w:rsidR="00726EDB" w:rsidRPr="00FA646F" w:rsidRDefault="00A86F93" w:rsidP="00726EDB">
      <w:pPr>
        <w:rPr>
          <w:bCs/>
          <w:szCs w:val="20"/>
          <w:lang w:val="sv-SE"/>
        </w:rPr>
      </w:pPr>
      <w:r w:rsidRPr="00265F22">
        <w:rPr>
          <w:szCs w:val="20"/>
          <w:lang w:val="sv-SE"/>
        </w:rPr>
        <w:t xml:space="preserve">Vårdebatten </w:t>
      </w:r>
      <w:r w:rsidR="00726EDB">
        <w:rPr>
          <w:szCs w:val="20"/>
          <w:lang w:val="sv-SE"/>
        </w:rPr>
        <w:t>handlade om hur</w:t>
      </w:r>
      <w:r w:rsidR="00726EDB" w:rsidRPr="00726EDB">
        <w:rPr>
          <w:szCs w:val="20"/>
          <w:lang w:val="sv-SE"/>
        </w:rPr>
        <w:t xml:space="preserve"> de omfattande brottmålen med många tilltalade</w:t>
      </w:r>
      <w:r w:rsidR="00726EDB">
        <w:rPr>
          <w:szCs w:val="20"/>
          <w:lang w:val="sv-SE"/>
        </w:rPr>
        <w:t xml:space="preserve"> påverkar </w:t>
      </w:r>
      <w:r w:rsidR="00726EDB" w:rsidRPr="00726EDB">
        <w:rPr>
          <w:szCs w:val="20"/>
          <w:lang w:val="sv-SE"/>
        </w:rPr>
        <w:t>rätts</w:t>
      </w:r>
      <w:r w:rsidR="00FA646F">
        <w:rPr>
          <w:szCs w:val="20"/>
          <w:lang w:val="sv-SE"/>
        </w:rPr>
        <w:softHyphen/>
      </w:r>
      <w:r w:rsidR="00726EDB" w:rsidRPr="00726EDB">
        <w:rPr>
          <w:szCs w:val="20"/>
          <w:lang w:val="sv-SE"/>
        </w:rPr>
        <w:t>väsendet</w:t>
      </w:r>
      <w:r w:rsidR="00726EDB">
        <w:rPr>
          <w:szCs w:val="20"/>
          <w:lang w:val="sv-SE"/>
        </w:rPr>
        <w:t>. Bl.a</w:t>
      </w:r>
      <w:r w:rsidR="00FA646F">
        <w:rPr>
          <w:szCs w:val="20"/>
          <w:lang w:val="sv-SE"/>
        </w:rPr>
        <w:t>.</w:t>
      </w:r>
      <w:r w:rsidR="00726EDB">
        <w:rPr>
          <w:szCs w:val="20"/>
          <w:lang w:val="sv-SE"/>
        </w:rPr>
        <w:t xml:space="preserve"> berördes hur reglerna om </w:t>
      </w:r>
      <w:r w:rsidR="00726EDB" w:rsidRPr="00726EDB">
        <w:rPr>
          <w:szCs w:val="20"/>
          <w:lang w:val="sv-SE"/>
        </w:rPr>
        <w:t>förundersökning och rättegång</w:t>
      </w:r>
      <w:r w:rsidR="00726EDB">
        <w:rPr>
          <w:szCs w:val="20"/>
          <w:lang w:val="sv-SE"/>
        </w:rPr>
        <w:t xml:space="preserve"> fungerar i </w:t>
      </w:r>
      <w:r w:rsidR="00726EDB" w:rsidRPr="00726EDB">
        <w:rPr>
          <w:szCs w:val="20"/>
          <w:lang w:val="sv-SE"/>
        </w:rPr>
        <w:t>de allt vanligare målen med många tilltalade för flera brott där bevisningen, bl.a. för att erkännanden blivit ovanligare, är av annat slag än ti</w:t>
      </w:r>
      <w:r w:rsidR="00FA646F">
        <w:rPr>
          <w:szCs w:val="20"/>
          <w:lang w:val="sv-SE"/>
        </w:rPr>
        <w:t xml:space="preserve">digare och ofta mindre handfast samt hur rättegångarna och klimatet i rättssalen påverkas </w:t>
      </w:r>
      <w:r w:rsidR="00FA646F" w:rsidRPr="00726EDB">
        <w:rPr>
          <w:szCs w:val="20"/>
          <w:lang w:val="sv-SE"/>
        </w:rPr>
        <w:t>av t.ex. de omfattande och svåröverskådliga förunder</w:t>
      </w:r>
      <w:r w:rsidR="00FA646F">
        <w:rPr>
          <w:szCs w:val="20"/>
          <w:lang w:val="sv-SE"/>
        </w:rPr>
        <w:softHyphen/>
      </w:r>
      <w:r w:rsidR="00FA646F" w:rsidRPr="00726EDB">
        <w:rPr>
          <w:szCs w:val="20"/>
          <w:lang w:val="sv-SE"/>
        </w:rPr>
        <w:t>sök</w:t>
      </w:r>
      <w:r w:rsidR="00FA646F">
        <w:rPr>
          <w:szCs w:val="20"/>
          <w:lang w:val="sv-SE"/>
        </w:rPr>
        <w:softHyphen/>
      </w:r>
      <w:r w:rsidR="00FA646F" w:rsidRPr="00726EDB">
        <w:rPr>
          <w:szCs w:val="20"/>
          <w:lang w:val="sv-SE"/>
        </w:rPr>
        <w:t>ningarna och långa häktningstider</w:t>
      </w:r>
      <w:r w:rsidR="00FA646F">
        <w:rPr>
          <w:szCs w:val="20"/>
          <w:lang w:val="sv-SE"/>
        </w:rPr>
        <w:t>.</w:t>
      </w:r>
      <w:r w:rsidR="00FA646F">
        <w:rPr>
          <w:bCs/>
          <w:szCs w:val="20"/>
          <w:lang w:val="sv-SE"/>
        </w:rPr>
        <w:t xml:space="preserve"> </w:t>
      </w:r>
      <w:r w:rsidR="00726EDB" w:rsidRPr="00726EDB">
        <w:rPr>
          <w:bCs/>
          <w:szCs w:val="20"/>
          <w:lang w:val="sv-SE"/>
        </w:rPr>
        <w:t>Advokaten Johan Eriksson,</w:t>
      </w:r>
      <w:r w:rsidR="00726EDB">
        <w:rPr>
          <w:b/>
          <w:bCs/>
          <w:szCs w:val="20"/>
          <w:lang w:val="sv-SE"/>
        </w:rPr>
        <w:t xml:space="preserve"> </w:t>
      </w:r>
      <w:r w:rsidR="00726EDB">
        <w:rPr>
          <w:bCs/>
          <w:szCs w:val="20"/>
          <w:lang w:val="sv-SE"/>
        </w:rPr>
        <w:t xml:space="preserve">rikskriminalpolischefen </w:t>
      </w:r>
      <w:r w:rsidR="00726EDB" w:rsidRPr="00726EDB">
        <w:rPr>
          <w:bCs/>
          <w:szCs w:val="20"/>
          <w:lang w:val="sv-SE"/>
        </w:rPr>
        <w:t>Kla</w:t>
      </w:r>
      <w:r w:rsidR="00FA646F">
        <w:rPr>
          <w:bCs/>
          <w:szCs w:val="20"/>
          <w:lang w:val="sv-SE"/>
        </w:rPr>
        <w:t xml:space="preserve">s </w:t>
      </w:r>
      <w:r w:rsidR="00726EDB" w:rsidRPr="00726EDB">
        <w:rPr>
          <w:bCs/>
          <w:szCs w:val="20"/>
          <w:lang w:val="sv-SE"/>
        </w:rPr>
        <w:t>Friberg,</w:t>
      </w:r>
      <w:r w:rsidR="00726EDB">
        <w:rPr>
          <w:b/>
          <w:bCs/>
          <w:szCs w:val="20"/>
          <w:lang w:val="sv-SE"/>
        </w:rPr>
        <w:t xml:space="preserve"> </w:t>
      </w:r>
      <w:r w:rsidR="00726EDB">
        <w:rPr>
          <w:szCs w:val="20"/>
          <w:lang w:val="sv-SE"/>
        </w:rPr>
        <w:t>l</w:t>
      </w:r>
      <w:r w:rsidR="00726EDB" w:rsidRPr="00726EDB">
        <w:rPr>
          <w:szCs w:val="20"/>
          <w:lang w:val="sv-SE"/>
        </w:rPr>
        <w:t>agmannen Mari Heidenborg och</w:t>
      </w:r>
      <w:r w:rsidR="00726EDB">
        <w:rPr>
          <w:b/>
          <w:szCs w:val="20"/>
          <w:lang w:val="sv-SE"/>
        </w:rPr>
        <w:t xml:space="preserve"> </w:t>
      </w:r>
      <w:r w:rsidR="00726EDB">
        <w:rPr>
          <w:bCs/>
          <w:szCs w:val="20"/>
          <w:lang w:val="sv-SE"/>
        </w:rPr>
        <w:t>ö</w:t>
      </w:r>
      <w:r w:rsidR="00726EDB" w:rsidRPr="00726EDB">
        <w:rPr>
          <w:bCs/>
          <w:szCs w:val="20"/>
          <w:lang w:val="sv-SE"/>
        </w:rPr>
        <w:t>veråklagaren</w:t>
      </w:r>
      <w:r w:rsidR="00726EDB" w:rsidRPr="00726EDB">
        <w:rPr>
          <w:b/>
          <w:bCs/>
          <w:szCs w:val="20"/>
          <w:lang w:val="sv-SE"/>
        </w:rPr>
        <w:t xml:space="preserve"> </w:t>
      </w:r>
      <w:r w:rsidR="00726EDB" w:rsidRPr="00726EDB">
        <w:rPr>
          <w:bCs/>
          <w:szCs w:val="20"/>
          <w:lang w:val="sv-SE"/>
        </w:rPr>
        <w:t xml:space="preserve">Katarina Johansson Welin </w:t>
      </w:r>
      <w:r w:rsidR="00FA646F">
        <w:rPr>
          <w:bCs/>
          <w:szCs w:val="20"/>
          <w:lang w:val="sv-SE"/>
        </w:rPr>
        <w:t>diskuterade</w:t>
      </w:r>
      <w:r w:rsidR="00726EDB" w:rsidRPr="00726EDB">
        <w:rPr>
          <w:bCs/>
          <w:szCs w:val="20"/>
          <w:lang w:val="sv-SE"/>
        </w:rPr>
        <w:t xml:space="preserve"> under ledning av tidigare ordföranden i Högsta förvaltningsdomstolen Sten Heckscher</w:t>
      </w:r>
      <w:r w:rsidR="00726EDB">
        <w:rPr>
          <w:bCs/>
          <w:szCs w:val="20"/>
          <w:lang w:val="sv-SE"/>
        </w:rPr>
        <w:t>.</w:t>
      </w:r>
    </w:p>
    <w:p w14:paraId="04667B78" w14:textId="77777777" w:rsidR="003B3EF5" w:rsidRDefault="003B3EF5" w:rsidP="00A86F93">
      <w:pPr>
        <w:rPr>
          <w:szCs w:val="20"/>
          <w:lang w:val="sv-SE"/>
        </w:rPr>
      </w:pPr>
    </w:p>
    <w:p w14:paraId="6A9B4D22" w14:textId="4A11FDA0" w:rsidR="00FA646F" w:rsidRDefault="00A86F93" w:rsidP="00FA646F">
      <w:pPr>
        <w:rPr>
          <w:szCs w:val="20"/>
          <w:lang w:val="sv-SE"/>
        </w:rPr>
      </w:pPr>
      <w:r w:rsidRPr="00265F22">
        <w:rPr>
          <w:szCs w:val="20"/>
          <w:lang w:val="sv-SE"/>
        </w:rPr>
        <w:t xml:space="preserve">Höstdebatten handlade om </w:t>
      </w:r>
      <w:r w:rsidR="00FA646F" w:rsidRPr="00FA646F">
        <w:rPr>
          <w:szCs w:val="20"/>
          <w:lang w:val="sv-SE"/>
        </w:rPr>
        <w:t>Högsta domstolen och rättsbildningen</w:t>
      </w:r>
      <w:r w:rsidR="00FA646F">
        <w:rPr>
          <w:szCs w:val="20"/>
          <w:lang w:val="sv-SE"/>
        </w:rPr>
        <w:t>.</w:t>
      </w:r>
      <w:r w:rsidR="00FA646F" w:rsidRPr="00FA646F">
        <w:rPr>
          <w:szCs w:val="20"/>
          <w:lang w:val="sv-SE"/>
        </w:rPr>
        <w:t xml:space="preserve"> Mot bakgrund av bl.a. domsto</w:t>
      </w:r>
      <w:r w:rsidR="00FA646F">
        <w:rPr>
          <w:szCs w:val="20"/>
          <w:lang w:val="sv-SE"/>
        </w:rPr>
        <w:t>lens pleniavgörande i juni 2013</w:t>
      </w:r>
      <w:r w:rsidR="00FA646F" w:rsidRPr="00FA646F">
        <w:rPr>
          <w:szCs w:val="20"/>
          <w:lang w:val="sv-SE"/>
        </w:rPr>
        <w:t xml:space="preserve"> om förbudet mot dubbla</w:t>
      </w:r>
      <w:r w:rsidR="00B76D35">
        <w:rPr>
          <w:szCs w:val="20"/>
          <w:lang w:val="sv-SE"/>
        </w:rPr>
        <w:t xml:space="preserve"> förfaranden och straff (ne bis </w:t>
      </w:r>
      <w:r w:rsidR="00FA646F" w:rsidRPr="00FA646F">
        <w:rPr>
          <w:szCs w:val="20"/>
          <w:lang w:val="sv-SE"/>
        </w:rPr>
        <w:t>in idem) och de efterföljande resningsbesluten, utvecklingen av praxis för bedömning av narkotika</w:t>
      </w:r>
      <w:r w:rsidR="00FA646F" w:rsidRPr="00FA646F">
        <w:rPr>
          <w:szCs w:val="20"/>
          <w:lang w:val="sv-SE"/>
        </w:rPr>
        <w:softHyphen/>
        <w:t>brott och praxisbildningen vid skadestånd för långsam handläggning diskutera</w:t>
      </w:r>
      <w:r w:rsidR="00FA646F">
        <w:rPr>
          <w:szCs w:val="20"/>
          <w:lang w:val="sv-SE"/>
        </w:rPr>
        <w:t>de</w:t>
      </w:r>
      <w:r w:rsidR="00FA646F" w:rsidRPr="00FA646F">
        <w:rPr>
          <w:szCs w:val="20"/>
          <w:lang w:val="sv-SE"/>
        </w:rPr>
        <w:t xml:space="preserve">s Högsta domstolens roll i rättsbildningen. </w:t>
      </w:r>
      <w:r w:rsidR="00FA646F">
        <w:rPr>
          <w:szCs w:val="20"/>
          <w:lang w:val="sv-SE"/>
        </w:rPr>
        <w:t xml:space="preserve">Frågan om </w:t>
      </w:r>
      <w:r w:rsidR="00FA646F" w:rsidRPr="00FA646F">
        <w:rPr>
          <w:szCs w:val="20"/>
          <w:lang w:val="sv-SE"/>
        </w:rPr>
        <w:t>gränsen mellan lagstiftning och rättsbild</w:t>
      </w:r>
      <w:r w:rsidR="00B76D35">
        <w:rPr>
          <w:szCs w:val="20"/>
          <w:lang w:val="sv-SE"/>
        </w:rPr>
        <w:softHyphen/>
      </w:r>
      <w:r w:rsidR="00FA646F" w:rsidRPr="00FA646F">
        <w:rPr>
          <w:szCs w:val="20"/>
          <w:lang w:val="sv-SE"/>
        </w:rPr>
        <w:t xml:space="preserve">ning </w:t>
      </w:r>
      <w:r w:rsidR="00B76D35">
        <w:rPr>
          <w:szCs w:val="20"/>
          <w:lang w:val="sv-SE"/>
        </w:rPr>
        <w:t>har</w:t>
      </w:r>
      <w:r w:rsidR="00FA646F">
        <w:rPr>
          <w:szCs w:val="20"/>
          <w:lang w:val="sv-SE"/>
        </w:rPr>
        <w:t xml:space="preserve"> </w:t>
      </w:r>
      <w:r w:rsidR="00FA646F" w:rsidRPr="00FA646F">
        <w:rPr>
          <w:szCs w:val="20"/>
          <w:lang w:val="sv-SE"/>
        </w:rPr>
        <w:t xml:space="preserve">förskjutits och vad det i så fall </w:t>
      </w:r>
      <w:r w:rsidR="00B76D35">
        <w:rPr>
          <w:szCs w:val="20"/>
          <w:lang w:val="sv-SE"/>
        </w:rPr>
        <w:t xml:space="preserve">leder </w:t>
      </w:r>
      <w:r w:rsidR="00FA646F" w:rsidRPr="00FA646F">
        <w:rPr>
          <w:szCs w:val="20"/>
          <w:lang w:val="sv-SE"/>
        </w:rPr>
        <w:t>till för konsekvenser</w:t>
      </w:r>
      <w:r w:rsidR="00B76D35">
        <w:rPr>
          <w:szCs w:val="20"/>
          <w:lang w:val="sv-SE"/>
        </w:rPr>
        <w:t xml:space="preserve"> diskuterades av en panel </w:t>
      </w:r>
      <w:r w:rsidR="00750194">
        <w:rPr>
          <w:szCs w:val="20"/>
          <w:lang w:val="sv-SE"/>
        </w:rPr>
        <w:t>bestående</w:t>
      </w:r>
      <w:r w:rsidR="00B76D35">
        <w:rPr>
          <w:szCs w:val="20"/>
          <w:lang w:val="sv-SE"/>
        </w:rPr>
        <w:t xml:space="preserve"> av </w:t>
      </w:r>
      <w:r w:rsidR="00FA646F" w:rsidRPr="00FA646F">
        <w:rPr>
          <w:szCs w:val="20"/>
          <w:lang w:val="sv-SE"/>
        </w:rPr>
        <w:t xml:space="preserve">justitierådet </w:t>
      </w:r>
      <w:r w:rsidR="00FA646F" w:rsidRPr="00B76D35">
        <w:rPr>
          <w:szCs w:val="20"/>
          <w:lang w:val="sv-SE"/>
        </w:rPr>
        <w:t>Stefan Lindskog</w:t>
      </w:r>
      <w:r w:rsidR="00FA646F" w:rsidRPr="00FA646F">
        <w:rPr>
          <w:szCs w:val="20"/>
          <w:lang w:val="sv-SE"/>
        </w:rPr>
        <w:t>,</w:t>
      </w:r>
      <w:r w:rsidR="00B76D35">
        <w:rPr>
          <w:szCs w:val="20"/>
          <w:lang w:val="sv-SE"/>
        </w:rPr>
        <w:t xml:space="preserve"> </w:t>
      </w:r>
      <w:r w:rsidR="00FA646F" w:rsidRPr="00FA646F">
        <w:rPr>
          <w:szCs w:val="20"/>
          <w:lang w:val="sv-SE"/>
        </w:rPr>
        <w:t xml:space="preserve">justitiekanslern </w:t>
      </w:r>
      <w:r w:rsidR="00FA646F" w:rsidRPr="00B76D35">
        <w:rPr>
          <w:szCs w:val="20"/>
          <w:lang w:val="sv-SE"/>
        </w:rPr>
        <w:t>Anna Skarhed</w:t>
      </w:r>
      <w:r w:rsidR="00B76D35">
        <w:rPr>
          <w:szCs w:val="20"/>
          <w:lang w:val="sv-SE"/>
        </w:rPr>
        <w:t xml:space="preserve"> och </w:t>
      </w:r>
      <w:r w:rsidR="00FA646F" w:rsidRPr="00FA646F">
        <w:rPr>
          <w:szCs w:val="20"/>
          <w:lang w:val="sv-SE"/>
        </w:rPr>
        <w:t>hovrätts</w:t>
      </w:r>
      <w:r w:rsidR="00B76D35">
        <w:rPr>
          <w:szCs w:val="20"/>
          <w:lang w:val="sv-SE"/>
        </w:rPr>
        <w:softHyphen/>
      </w:r>
      <w:r w:rsidR="00FA646F" w:rsidRPr="00FA646F">
        <w:rPr>
          <w:szCs w:val="20"/>
          <w:lang w:val="sv-SE"/>
        </w:rPr>
        <w:t xml:space="preserve">presidenten </w:t>
      </w:r>
      <w:r w:rsidR="00FA646F" w:rsidRPr="00B76D35">
        <w:rPr>
          <w:szCs w:val="20"/>
          <w:lang w:val="sv-SE"/>
        </w:rPr>
        <w:t>Fredrik Wersäll</w:t>
      </w:r>
      <w:r w:rsidR="00750194">
        <w:rPr>
          <w:szCs w:val="20"/>
          <w:lang w:val="sv-SE"/>
        </w:rPr>
        <w:t>.</w:t>
      </w:r>
      <w:r w:rsidR="00B76D35">
        <w:rPr>
          <w:szCs w:val="20"/>
          <w:lang w:val="sv-SE"/>
        </w:rPr>
        <w:t xml:space="preserve"> </w:t>
      </w:r>
      <w:r w:rsidR="00750194">
        <w:rPr>
          <w:szCs w:val="20"/>
          <w:lang w:val="sv-SE"/>
        </w:rPr>
        <w:t xml:space="preserve">Moderator var </w:t>
      </w:r>
      <w:r w:rsidR="00B76D35">
        <w:rPr>
          <w:szCs w:val="20"/>
          <w:lang w:val="sv-SE"/>
        </w:rPr>
        <w:t>f.d.</w:t>
      </w:r>
      <w:r w:rsidR="00FA646F" w:rsidRPr="00FA646F">
        <w:rPr>
          <w:szCs w:val="20"/>
          <w:lang w:val="sv-SE"/>
        </w:rPr>
        <w:t xml:space="preserve"> justitierådet</w:t>
      </w:r>
      <w:r w:rsidR="00FA646F" w:rsidRPr="00FA646F">
        <w:rPr>
          <w:b/>
          <w:szCs w:val="20"/>
          <w:lang w:val="sv-SE"/>
        </w:rPr>
        <w:t xml:space="preserve"> </w:t>
      </w:r>
      <w:r w:rsidR="00FA646F" w:rsidRPr="00B76D35">
        <w:rPr>
          <w:szCs w:val="20"/>
          <w:lang w:val="sv-SE"/>
        </w:rPr>
        <w:t>Dag Victor</w:t>
      </w:r>
      <w:r w:rsidR="00FA646F" w:rsidRPr="00FA646F">
        <w:rPr>
          <w:szCs w:val="20"/>
          <w:lang w:val="sv-SE"/>
        </w:rPr>
        <w:t>.</w:t>
      </w:r>
      <w:bookmarkStart w:id="0" w:name="_GoBack"/>
      <w:bookmarkEnd w:id="0"/>
    </w:p>
    <w:p w14:paraId="62EB0770" w14:textId="77777777" w:rsidR="003B3EF5" w:rsidRDefault="003B3EF5" w:rsidP="00A86F93">
      <w:pPr>
        <w:rPr>
          <w:szCs w:val="20"/>
          <w:lang w:val="sv-SE"/>
        </w:rPr>
      </w:pPr>
    </w:p>
    <w:p w14:paraId="6D8937B7" w14:textId="77777777" w:rsidR="003B3EF5" w:rsidRDefault="00A86F93" w:rsidP="003B3EF5">
      <w:pPr>
        <w:rPr>
          <w:szCs w:val="20"/>
          <w:lang w:val="sv-SE"/>
        </w:rPr>
      </w:pPr>
      <w:r w:rsidRPr="00265F22">
        <w:rPr>
          <w:szCs w:val="20"/>
          <w:lang w:val="sv-SE"/>
        </w:rPr>
        <w:t xml:space="preserve">På </w:t>
      </w:r>
      <w:r w:rsidR="00B76D35">
        <w:rPr>
          <w:szCs w:val="20"/>
          <w:lang w:val="sv-SE"/>
        </w:rPr>
        <w:t>vår</w:t>
      </w:r>
      <w:r w:rsidRPr="00265F22">
        <w:rPr>
          <w:szCs w:val="20"/>
          <w:lang w:val="sv-SE"/>
        </w:rPr>
        <w:t>pub</w:t>
      </w:r>
      <w:r w:rsidR="00B76D35">
        <w:rPr>
          <w:szCs w:val="20"/>
          <w:lang w:val="sv-SE"/>
        </w:rPr>
        <w:t>en</w:t>
      </w:r>
      <w:r w:rsidRPr="00265F22">
        <w:rPr>
          <w:szCs w:val="20"/>
          <w:lang w:val="sv-SE"/>
        </w:rPr>
        <w:t xml:space="preserve"> </w:t>
      </w:r>
      <w:r w:rsidR="003B3EF5">
        <w:rPr>
          <w:szCs w:val="20"/>
          <w:lang w:val="sv-SE"/>
        </w:rPr>
        <w:t xml:space="preserve">gav generaldirektören Nils Öberg sin bild av </w:t>
      </w:r>
      <w:r w:rsidR="003B3EF5" w:rsidRPr="003B3EF5">
        <w:rPr>
          <w:szCs w:val="20"/>
          <w:lang w:val="sv-SE"/>
        </w:rPr>
        <w:t>forskningens betydelse för Kriminalvårdens arbete och utveckling.</w:t>
      </w:r>
      <w:r w:rsidRPr="00265F22">
        <w:rPr>
          <w:szCs w:val="20"/>
          <w:lang w:val="sv-SE"/>
        </w:rPr>
        <w:t xml:space="preserve"> </w:t>
      </w:r>
      <w:r w:rsidR="003B3EF5">
        <w:rPr>
          <w:szCs w:val="20"/>
          <w:lang w:val="sv-SE"/>
        </w:rPr>
        <w:t>Under höst</w:t>
      </w:r>
      <w:r w:rsidRPr="00265F22">
        <w:rPr>
          <w:szCs w:val="20"/>
          <w:lang w:val="sv-SE"/>
        </w:rPr>
        <w:t>pub</w:t>
      </w:r>
      <w:r w:rsidR="003B3EF5">
        <w:rPr>
          <w:szCs w:val="20"/>
          <w:lang w:val="sv-SE"/>
        </w:rPr>
        <w:t>en samtalade</w:t>
      </w:r>
      <w:r w:rsidRPr="00265F22">
        <w:rPr>
          <w:szCs w:val="20"/>
          <w:lang w:val="sv-SE"/>
        </w:rPr>
        <w:t xml:space="preserve"> </w:t>
      </w:r>
      <w:r w:rsidR="003B3EF5" w:rsidRPr="003B3EF5">
        <w:rPr>
          <w:szCs w:val="20"/>
          <w:lang w:val="sv-SE"/>
        </w:rPr>
        <w:t>Sigurd Allern, gäst</w:t>
      </w:r>
      <w:r w:rsidR="003B3EF5">
        <w:rPr>
          <w:szCs w:val="20"/>
          <w:lang w:val="sv-SE"/>
        </w:rPr>
        <w:softHyphen/>
      </w:r>
      <w:r w:rsidR="003B3EF5" w:rsidRPr="003B3EF5">
        <w:rPr>
          <w:szCs w:val="20"/>
          <w:lang w:val="sv-SE"/>
        </w:rPr>
        <w:t>professor i journalistik vid Institutionen för mediestudier vid Stockholms universitet</w:t>
      </w:r>
      <w:r w:rsidR="00B76D35">
        <w:rPr>
          <w:szCs w:val="20"/>
          <w:lang w:val="sv-SE"/>
        </w:rPr>
        <w:t>,</w:t>
      </w:r>
      <w:r w:rsidR="003B3EF5" w:rsidRPr="003B3EF5">
        <w:rPr>
          <w:szCs w:val="20"/>
          <w:lang w:val="sv-SE"/>
        </w:rPr>
        <w:t xml:space="preserve"> med advokaten Hans Strandberg</w:t>
      </w:r>
      <w:r w:rsidR="003B3EF5">
        <w:rPr>
          <w:szCs w:val="20"/>
          <w:lang w:val="sv-SE"/>
        </w:rPr>
        <w:t xml:space="preserve"> </w:t>
      </w:r>
      <w:r w:rsidR="00B76D35">
        <w:rPr>
          <w:szCs w:val="20"/>
          <w:lang w:val="sv-SE"/>
        </w:rPr>
        <w:t xml:space="preserve">om </w:t>
      </w:r>
      <w:r w:rsidR="003B3EF5" w:rsidRPr="003B3EF5">
        <w:rPr>
          <w:szCs w:val="20"/>
          <w:lang w:val="sv-SE"/>
        </w:rPr>
        <w:t>vad </w:t>
      </w:r>
      <w:r w:rsidR="00B76D35">
        <w:rPr>
          <w:szCs w:val="20"/>
          <w:lang w:val="sv-SE"/>
        </w:rPr>
        <w:t xml:space="preserve">som </w:t>
      </w:r>
      <w:r w:rsidR="003B3EF5" w:rsidRPr="003B3EF5">
        <w:rPr>
          <w:szCs w:val="20"/>
          <w:lang w:val="sv-SE"/>
        </w:rPr>
        <w:t>händer med integ</w:t>
      </w:r>
      <w:r w:rsidR="003B3EF5">
        <w:rPr>
          <w:szCs w:val="20"/>
          <w:lang w:val="sv-SE"/>
        </w:rPr>
        <w:softHyphen/>
      </w:r>
      <w:r w:rsidR="00B76D35">
        <w:rPr>
          <w:szCs w:val="20"/>
          <w:lang w:val="sv-SE"/>
        </w:rPr>
        <w:t xml:space="preserve">riteten när medierna tar på sig rollen som utredare. </w:t>
      </w:r>
    </w:p>
    <w:p w14:paraId="442B5420" w14:textId="77777777" w:rsidR="003B3EF5" w:rsidRDefault="003B3EF5" w:rsidP="00A86F93">
      <w:pPr>
        <w:rPr>
          <w:szCs w:val="20"/>
          <w:lang w:val="sv-SE"/>
        </w:rPr>
      </w:pPr>
    </w:p>
    <w:p w14:paraId="4D473800" w14:textId="77777777" w:rsidR="00B44752" w:rsidRDefault="00A86F93" w:rsidP="00A86F93">
      <w:pPr>
        <w:rPr>
          <w:szCs w:val="20"/>
        </w:rPr>
      </w:pPr>
      <w:r w:rsidRPr="00265F22">
        <w:rPr>
          <w:szCs w:val="20"/>
        </w:rPr>
        <w:t xml:space="preserve">Vid årets utgång hade föreningen </w:t>
      </w:r>
      <w:r w:rsidR="00C82431">
        <w:rPr>
          <w:szCs w:val="20"/>
        </w:rPr>
        <w:t>knappt 200</w:t>
      </w:r>
      <w:r w:rsidRPr="00265F22">
        <w:rPr>
          <w:szCs w:val="20"/>
        </w:rPr>
        <w:t xml:space="preserve"> medlemmar.</w:t>
      </w:r>
    </w:p>
    <w:p w14:paraId="403C32D0" w14:textId="77777777" w:rsidR="003228C9" w:rsidRDefault="003228C9" w:rsidP="00A86F93">
      <w:pPr>
        <w:rPr>
          <w:szCs w:val="20"/>
        </w:rPr>
      </w:pPr>
    </w:p>
    <w:sectPr w:rsidR="0032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073"/>
    <w:multiLevelType w:val="hybridMultilevel"/>
    <w:tmpl w:val="69DEDB4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93"/>
    <w:rsid w:val="000417E5"/>
    <w:rsid w:val="003228C9"/>
    <w:rsid w:val="003B3EF5"/>
    <w:rsid w:val="00523A05"/>
    <w:rsid w:val="00726EDB"/>
    <w:rsid w:val="00750194"/>
    <w:rsid w:val="00A86F93"/>
    <w:rsid w:val="00B44752"/>
    <w:rsid w:val="00B76D35"/>
    <w:rsid w:val="00C82431"/>
    <w:rsid w:val="00D11F0F"/>
    <w:rsid w:val="00F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C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Knormal">
    <w:name w:val="RKnormal"/>
    <w:basedOn w:val="Normal"/>
    <w:rsid w:val="00A86F93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3B3EF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B3EF5"/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Knormal">
    <w:name w:val="RKnormal"/>
    <w:basedOn w:val="Normal"/>
    <w:rsid w:val="00A86F93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3B3EF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B3EF5"/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B30305798DAD94687824DDAF47F9652" ma:contentTypeVersion="13" ma:contentTypeDescription="Skapa ett nytt dokument." ma:contentTypeScope="" ma:versionID="5a4e0f5701335bc6bb37433d3d202368">
  <xsd:schema xmlns:xsd="http://www.w3.org/2001/XMLSchema" xmlns:xs="http://www.w3.org/2001/XMLSchema" xmlns:p="http://schemas.microsoft.com/office/2006/metadata/properties" xmlns:ns2="a46eec56-4992-4c98-b4a3-88c2544ba14a" xmlns:ns3="2277bbdd-2d67-4c0f-96da-d191d854baf7" targetNamespace="http://schemas.microsoft.com/office/2006/metadata/properties" ma:root="true" ma:fieldsID="148b7f5214d9112396721dc1b6261303" ns2:_="" ns3:_="">
    <xsd:import namespace="a46eec56-4992-4c98-b4a3-88c2544ba14a"/>
    <xsd:import namespace="2277bbdd-2d67-4c0f-96da-d191d854baf7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02d9c7275242d4a7b46298975981ce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eec56-4992-4c98-b4a3-88c2544ba14a" elementFormDefault="qualified">
    <xsd:import namespace="http://schemas.microsoft.com/office/2006/documentManagement/types"/>
    <xsd:import namespace="http://schemas.microsoft.com/office/infopath/2007/PartnerControls"/>
    <xsd:element name="Diarienummer" ma:index="4" nillable="true" ma:displayName="Diarienummer" ma:internalName="Diarienummer">
      <xsd:simpleType>
        <xsd:restriction base="dms:Text"/>
      </xsd:simpleType>
    </xsd:element>
    <xsd:element name="Nyckelord" ma:index="5" nillable="true" ma:displayName="Nyckelord" ma:internalName="Nyckelord">
      <xsd:simpleType>
        <xsd:restriction base="dms:Text"/>
      </xsd:simpleType>
    </xsd:element>
    <xsd:element name="_dlc_DocId" ma:index="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0" nillable="true" ma:displayName="Taxonomy Catch All Column" ma:hidden="true" ma:list="{d7c14348-6c79-4055-8372-3ed5e332dcbf}" ma:internalName="TaxCatchAll" ma:showField="CatchAllData" ma:web="a46eec56-4992-4c98-b4a3-88c2544ba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7c14348-6c79-4055-8372-3ed5e332dcbf}" ma:internalName="TaxCatchAllLabel" ma:readOnly="true" ma:showField="CatchAllDataLabel" ma:web="a46eec56-4992-4c98-b4a3-88c2544ba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02d9c7275242d4a7b46298975981ce" ma:index="13" nillable="true" ma:taxonomy="true" ma:internalName="ae02d9c7275242d4a7b46298975981ce" ma:taxonomyFieldName="Aktivitetskategori" ma:displayName="Aktivitetskategori" ma:fieldId="{ae02d9c7-2752-42d4-a7b4-6298975981ce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kretess_x0020_m.m." ma:index="17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2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7bbdd-2d67-4c0f-96da-d191d854baf7" elementFormDefault="qualified">
    <xsd:import namespace="http://schemas.microsoft.com/office/2006/documentManagement/types"/>
    <xsd:import namespace="http://schemas.microsoft.com/office/infopath/2007/PartnerControls"/>
    <xsd:element name="RKOrdnaClass" ma:index="18" nillable="true" ma:displayName="Klass" ma:hidden="true" ma:internalName="RKOrdnaClass">
      <xsd:simpleType>
        <xsd:restriction base="dms:Text"/>
      </xsd:simpleType>
    </xsd:element>
    <xsd:element name="RKOrdnaCheckInComment" ma:index="20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2277bbdd-2d67-4c0f-96da-d191d854baf7" xsi:nil="true"/>
    <Diarienummer xmlns="a46eec56-4992-4c98-b4a3-88c2544ba14a" xsi:nil="true"/>
    <TaxCatchAll xmlns="a46eec56-4992-4c98-b4a3-88c2544ba14a"/>
    <RKOrdnaCheckInComment xmlns="2277bbdd-2d67-4c0f-96da-d191d854baf7" xsi:nil="true"/>
    <ae02d9c7275242d4a7b46298975981ce xmlns="a46eec56-4992-4c98-b4a3-88c2544ba14a">
      <Terms xmlns="http://schemas.microsoft.com/office/infopath/2007/PartnerControls"/>
    </ae02d9c7275242d4a7b46298975981ce>
    <Nyckelord xmlns="a46eec56-4992-4c98-b4a3-88c2544ba14a" xsi:nil="true"/>
    <Sekretess_x0020_m.m. xmlns="a46eec56-4992-4c98-b4a3-88c2544ba14a" xsi:nil="true"/>
    <k46d94c0acf84ab9a79866a9d8b1905f xmlns="a46eec56-4992-4c98-b4a3-88c2544ba14a">
      <Terms xmlns="http://schemas.microsoft.com/office/infopath/2007/PartnerControls"/>
    </k46d94c0acf84ab9a79866a9d8b1905f>
    <_dlc_DocId xmlns="a46eec56-4992-4c98-b4a3-88c2544ba14a">QRVJRPSQZ2AZ-28-48</_dlc_DocId>
    <_dlc_DocIdUrl xmlns="a46eec56-4992-4c98-b4a3-88c2544ba14a">
      <Url>http://rkdhs-ju/Krimför/_layouts/DocIdRedir.aspx?ID=QRVJRPSQZ2AZ-28-48</Url>
      <Description>QRVJRPSQZ2AZ-28-48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D3E36-EB4F-4ABD-B6F1-A7466A978DD0}"/>
</file>

<file path=customXml/itemProps2.xml><?xml version="1.0" encoding="utf-8"?>
<ds:datastoreItem xmlns:ds="http://schemas.openxmlformats.org/officeDocument/2006/customXml" ds:itemID="{110F1279-A428-4CA7-AC12-5ACF78CDFE99}"/>
</file>

<file path=customXml/itemProps3.xml><?xml version="1.0" encoding="utf-8"?>
<ds:datastoreItem xmlns:ds="http://schemas.openxmlformats.org/officeDocument/2006/customXml" ds:itemID="{CB2F886C-BA86-4324-9E8E-01B379BBD700}"/>
</file>

<file path=customXml/itemProps4.xml><?xml version="1.0" encoding="utf-8"?>
<ds:datastoreItem xmlns:ds="http://schemas.openxmlformats.org/officeDocument/2006/customXml" ds:itemID="{2A9016BA-3394-47C8-B70C-AF687A67CA5C}"/>
</file>

<file path=customXml/itemProps5.xml><?xml version="1.0" encoding="utf-8"?>
<ds:datastoreItem xmlns:ds="http://schemas.openxmlformats.org/officeDocument/2006/customXml" ds:itemID="{A366CD06-DD61-4DB0-AE84-72A3F59300D6}"/>
</file>

<file path=customXml/itemProps6.xml><?xml version="1.0" encoding="utf-8"?>
<ds:datastoreItem xmlns:ds="http://schemas.openxmlformats.org/officeDocument/2006/customXml" ds:itemID="{5E2EFC34-3B9E-46A1-A6D9-E30AF298F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Lundh</dc:creator>
  <cp:lastModifiedBy>Christer Lundh</cp:lastModifiedBy>
  <cp:revision>2</cp:revision>
  <dcterms:created xsi:type="dcterms:W3CDTF">2014-02-17T09:31:00Z</dcterms:created>
  <dcterms:modified xsi:type="dcterms:W3CDTF">2014-02-18T07:32:00Z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0x01010053E1D612BA3F4E21AA250ECD751942B300AB30305798DAD94687824DDAF47F9652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f60b3295-3632-44b9-bfe3-32a6bd34a280</vt:lpwstr>
  </property>
</Properties>
</file>